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Default="00512397" w:rsidP="001D58D4">
      <w:pPr>
        <w:rPr>
          <w:rFonts w:eastAsia="ＭＳ ゴシック" w:hint="eastAsia"/>
          <w:b/>
          <w:bCs/>
          <w:sz w:val="48"/>
        </w:rPr>
      </w:pPr>
      <w:r>
        <w:rPr>
          <w:rFonts w:eastAsia="ＭＳ ゴシック" w:hint="eastAsia"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-459105</wp:posOffset>
                </wp:positionV>
                <wp:extent cx="4046220" cy="504825"/>
                <wp:effectExtent l="1905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19" w:rsidRDefault="006C16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「連携医登録申込書」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9.2pt;margin-top:-36.15pt;width:318.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" stroked="f">
                <v:textbox inset="5.85pt,.7pt,5.85pt,.7pt">
                  <w:txbxContent>
                    <w:p w:rsidR="006C1619" w:rsidRDefault="006C161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「連携医登録申込書」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429"/>
      </w:tblGrid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7B2765" w:rsidP="007B2765">
            <w:pPr>
              <w:spacing w:line="720" w:lineRule="auto"/>
              <w:jc w:val="center"/>
              <w:rPr>
                <w:rFonts w:eastAsia="ＭＳ ゴシック" w:hint="eastAsia"/>
                <w:b/>
                <w:bCs/>
                <w:sz w:val="28"/>
              </w:rPr>
            </w:pPr>
            <w:r>
              <w:rPr>
                <w:rFonts w:eastAsia="ＭＳ ゴシック"/>
                <w:b/>
                <w:bCs/>
                <w:sz w:val="28"/>
              </w:rPr>
              <w:ruby>
                <w:rubyPr>
                  <w:rubyAlign w:val="distributeSpace"/>
                  <w:hps w:val="10"/>
                  <w:hpsRaise w:val="34"/>
                  <w:hpsBaseText w:val="28"/>
                  <w:lid w:val="ja-JP"/>
                </w:rubyPr>
                <w:rt>
                  <w:r w:rsidR="007B2765" w:rsidRPr="007B2765">
                    <w:rPr>
                      <w:rFonts w:ascii="ＭＳ ゴシック" w:eastAsia="ＭＳ ゴシック" w:hAnsi="ＭＳ ゴシック" w:hint="eastAsia"/>
                      <w:b/>
                      <w:bCs/>
                      <w:sz w:val="10"/>
                    </w:rPr>
                    <w:t>ふりがな</w:t>
                  </w:r>
                </w:rt>
                <w:rubyBase>
                  <w:r w:rsidR="007B2765">
                    <w:rPr>
                      <w:rFonts w:eastAsia="ＭＳ ゴシック" w:hint="eastAsia"/>
                      <w:b/>
                      <w:bCs/>
                      <w:sz w:val="28"/>
                    </w:rPr>
                    <w:t>病院・診療所名</w:t>
                  </w:r>
                </w:rubyBase>
              </w:ruby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7B2765" w:rsidP="007B2765">
            <w:pPr>
              <w:spacing w:line="720" w:lineRule="auto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ruby>
                <w:rubyPr>
                  <w:rubyAlign w:val="distributeSpace"/>
                  <w:hps w:val="10"/>
                  <w:hpsRaise w:val="30"/>
                  <w:hpsBaseText w:val="24"/>
                  <w:lid w:val="ja-JP"/>
                </w:rubyPr>
                <w:rt>
                  <w:r w:rsidR="007B2765" w:rsidRPr="007B2765">
                    <w:rPr>
                      <w:rFonts w:ascii="ＭＳ ゴシック" w:eastAsia="ＭＳ ゴシック" w:hAnsi="ＭＳ ゴシック" w:hint="eastAsia"/>
                      <w:b/>
                      <w:bCs/>
                      <w:sz w:val="10"/>
                    </w:rPr>
                    <w:t>ふりがな</w:t>
                  </w:r>
                </w:rt>
                <w:rubyBase>
                  <w:r w:rsidR="007B2765">
                    <w:rPr>
                      <w:rFonts w:eastAsia="ＭＳ ゴシック" w:hint="eastAsia"/>
                      <w:b/>
                      <w:bCs/>
                      <w:sz w:val="24"/>
                    </w:rPr>
                    <w:t>連　携　医　名</w:t>
                  </w:r>
                </w:rubyBase>
              </w:ruby>
            </w:r>
          </w:p>
        </w:tc>
        <w:tc>
          <w:tcPr>
            <w:tcW w:w="7560" w:type="dxa"/>
          </w:tcPr>
          <w:p w:rsidR="006C1619" w:rsidRDefault="007B2765">
            <w:pPr>
              <w:spacing w:line="360" w:lineRule="auto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ruby>
                <w:rubyPr>
                  <w:rubyAlign w:val="distributeSpace"/>
                  <w:hps w:val="10"/>
                  <w:hpsRaise w:val="30"/>
                  <w:hpsBaseText w:val="24"/>
                  <w:lid w:val="ja-JP"/>
                </w:rubyPr>
                <w:rt>
                  <w:r w:rsidR="007B2765" w:rsidRPr="007B2765">
                    <w:rPr>
                      <w:rFonts w:ascii="ＭＳ ゴシック" w:eastAsia="ＭＳ ゴシック" w:hAnsi="ＭＳ ゴシック" w:hint="eastAsia"/>
                      <w:b/>
                      <w:bCs/>
                      <w:sz w:val="10"/>
                    </w:rPr>
                    <w:t>しめい</w:t>
                  </w:r>
                </w:rt>
                <w:rubyBase>
                  <w:r w:rsidR="007B2765">
                    <w:rPr>
                      <w:rFonts w:eastAsia="ＭＳ ゴシック" w:hint="eastAsia"/>
                      <w:b/>
                      <w:bCs/>
                      <w:sz w:val="24"/>
                    </w:rPr>
                    <w:t>氏　名</w:t>
                  </w:r>
                </w:rubyBase>
              </w:ruby>
            </w:r>
          </w:p>
          <w:p w:rsidR="006C1619" w:rsidRDefault="006E0B67">
            <w:pPr>
              <w:spacing w:line="360" w:lineRule="auto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役　職</w:t>
            </w:r>
          </w:p>
        </w:tc>
      </w:tr>
      <w:tr w:rsidR="006C161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199" w:type="dxa"/>
            <w:vAlign w:val="center"/>
          </w:tcPr>
          <w:p w:rsidR="006C1619" w:rsidRDefault="006C161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住　　　所</w:t>
            </w:r>
          </w:p>
        </w:tc>
        <w:tc>
          <w:tcPr>
            <w:tcW w:w="7560" w:type="dxa"/>
          </w:tcPr>
          <w:p w:rsidR="006C1619" w:rsidRDefault="00512397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134620</wp:posOffset>
                      </wp:positionV>
                      <wp:extent cx="537210" cy="438150"/>
                      <wp:effectExtent l="1905" t="3175" r="381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619" w:rsidRDefault="006C1619">
                                  <w:pP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区</w:t>
                                  </w:r>
                                </w:p>
                                <w:p w:rsidR="006C1619" w:rsidRDefault="006C1619">
                                  <w:pPr>
                                    <w:rPr>
                                      <w:rFonts w:eastAsia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147pt;margin-top:10.6pt;width:42.3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fR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" filled="f" stroked="f">
                      <v:textbox>
                        <w:txbxContent>
                          <w:p w:rsidR="006C1619" w:rsidRDefault="006C1619">
                            <w:pPr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区</w:t>
                            </w:r>
                          </w:p>
                          <w:p w:rsidR="006C1619" w:rsidRDefault="006C1619">
                            <w:pPr>
                              <w:rPr>
                                <w:rFonts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市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132080</wp:posOffset>
                      </wp:positionV>
                      <wp:extent cx="533400" cy="588010"/>
                      <wp:effectExtent l="0" t="635" r="381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619" w:rsidRDefault="006C1619">
                                  <w:pP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都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道</w:t>
                                  </w:r>
                                </w:p>
                                <w:p w:rsidR="006C1619" w:rsidRDefault="006C1619">
                                  <w:pPr>
                                    <w:rPr>
                                      <w:rFonts w:eastAsia="ＭＳ 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府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63.3pt;margin-top:10.4pt;width:42pt;height: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Id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" filled="f" stroked="f">
                      <v:textbox>
                        <w:txbxContent>
                          <w:p w:rsidR="006C1619" w:rsidRDefault="006C1619">
                            <w:pPr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都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道</w:t>
                            </w:r>
                          </w:p>
                          <w:p w:rsidR="006C1619" w:rsidRDefault="006C1619">
                            <w:pPr>
                              <w:rPr>
                                <w:rFonts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府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619">
              <w:rPr>
                <w:rFonts w:eastAsia="ＭＳ ゴシック" w:hint="eastAsia"/>
                <w:b/>
                <w:bCs/>
              </w:rPr>
              <w:t>〒</w:t>
            </w:r>
            <w:r w:rsidR="006C1619">
              <w:rPr>
                <w:rFonts w:eastAsia="ＭＳ ゴシック" w:hint="eastAsia"/>
                <w:b/>
                <w:bCs/>
              </w:rPr>
              <w:t xml:space="preserve">  </w:t>
            </w:r>
            <w:r w:rsidR="006C1619">
              <w:rPr>
                <w:rFonts w:eastAsia="ＭＳ ゴシック" w:hint="eastAsia"/>
                <w:b/>
                <w:bCs/>
              </w:rPr>
              <w:t xml:space="preserve">　</w:t>
            </w:r>
            <w:r w:rsidR="006C1619">
              <w:rPr>
                <w:rFonts w:eastAsia="ＭＳ ゴシック" w:hint="eastAsia"/>
                <w:b/>
                <w:bCs/>
              </w:rPr>
              <w:t xml:space="preserve"> </w:t>
            </w:r>
            <w:r w:rsidR="006C1619">
              <w:rPr>
                <w:rFonts w:eastAsia="ＭＳ ゴシック" w:hint="eastAsia"/>
                <w:b/>
                <w:bCs/>
              </w:rPr>
              <w:t xml:space="preserve">　</w:t>
            </w:r>
            <w:r w:rsidR="006C1619">
              <w:rPr>
                <w:rFonts w:eastAsia="ＭＳ ゴシック" w:hint="eastAsia"/>
                <w:b/>
                <w:bCs/>
              </w:rPr>
              <w:t xml:space="preserve"> </w:t>
            </w:r>
            <w:r w:rsidR="006C1619">
              <w:rPr>
                <w:rFonts w:eastAsia="ＭＳ ゴシック" w:hint="eastAsia"/>
                <w:b/>
                <w:bCs/>
              </w:rPr>
              <w:t>―</w:t>
            </w:r>
            <w:r w:rsidR="006C1619">
              <w:rPr>
                <w:rFonts w:eastAsia="ＭＳ ゴシック" w:hint="eastAsia"/>
                <w:b/>
                <w:bCs/>
              </w:rPr>
              <w:t xml:space="preserve">  </w:t>
            </w: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</w:t>
            </w: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　　　　　　　　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</w:tr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 w:rsidP="007B2765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電　　話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　　―（　　　　　　）　　　　　　　</w:t>
            </w: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 w:rsidP="007B2765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F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int="eastAsia"/>
                <w:b/>
                <w:bCs/>
              </w:rPr>
              <w:t>A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int="eastAsia"/>
                <w:b/>
                <w:bCs/>
              </w:rPr>
              <w:t>X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　　―（　　　　　　）　　　　　　　</w:t>
            </w: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 w:rsidP="007B2765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E-mail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bCs/>
                <w:sz w:val="28"/>
                <w:szCs w:val="28"/>
              </w:rPr>
              <w:t>＠</w:t>
            </w:r>
          </w:p>
          <w:p w:rsidR="006C1619" w:rsidRDefault="006C1619">
            <w:pPr>
              <w:rPr>
                <w:rFonts w:eastAsia="ＭＳ ゴシック" w:hint="eastAsia"/>
                <w:b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＊各種案内送付のために必要となりますので、お持ちの場合は是非ご記入下さい。</w:t>
            </w:r>
          </w:p>
        </w:tc>
      </w:tr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 w:rsidP="007B2765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hyperlink r:id="rId8" w:history="1">
              <w:r>
                <w:rPr>
                  <w:rStyle w:val="a7"/>
                  <w:rFonts w:eastAsia="ＭＳ ゴシック" w:hint="eastAsia"/>
                  <w:b/>
                  <w:bCs/>
                  <w:color w:val="auto"/>
                </w:rPr>
                <w:t>http://www</w:t>
              </w:r>
            </w:hyperlink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診　療　時　間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 w:rsidP="007B2765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休　診　日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 w:rsidTr="007B2765">
        <w:tblPrEx>
          <w:tblCellMar>
            <w:top w:w="0" w:type="dxa"/>
            <w:bottom w:w="0" w:type="dxa"/>
          </w:tblCellMar>
        </w:tblPrEx>
        <w:tc>
          <w:tcPr>
            <w:tcW w:w="2199" w:type="dxa"/>
            <w:vAlign w:val="center"/>
          </w:tcPr>
          <w:p w:rsidR="006C1619" w:rsidRDefault="006C1619" w:rsidP="007B2765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連絡可能な時間帯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 w:rsidTr="00E15A80">
        <w:tblPrEx>
          <w:tblCellMar>
            <w:top w:w="0" w:type="dxa"/>
            <w:bottom w:w="0" w:type="dxa"/>
          </w:tblCellMar>
        </w:tblPrEx>
        <w:tc>
          <w:tcPr>
            <w:tcW w:w="2199" w:type="dxa"/>
          </w:tcPr>
          <w:p w:rsidR="006C1619" w:rsidRDefault="006C1619" w:rsidP="00E15A80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診　療　科　目</w:t>
            </w:r>
          </w:p>
          <w:p w:rsidR="006C1619" w:rsidRDefault="006C1619" w:rsidP="00E15A80">
            <w:pPr>
              <w:snapToGrid w:val="0"/>
              <w:jc w:val="center"/>
              <w:rPr>
                <w:rFonts w:eastAsia="ＭＳ ゴシック" w:hint="eastAsia"/>
                <w:b/>
                <w:bCs/>
                <w:sz w:val="16"/>
                <w:szCs w:val="16"/>
              </w:rPr>
            </w:pP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＊専門分野、得意とする分野をご記入下さい。逆紹介の際の資料となります。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C1619">
        <w:tblPrEx>
          <w:tblCellMar>
            <w:top w:w="0" w:type="dxa"/>
            <w:bottom w:w="0" w:type="dxa"/>
          </w:tblCellMar>
        </w:tblPrEx>
        <w:tc>
          <w:tcPr>
            <w:tcW w:w="2199" w:type="dxa"/>
          </w:tcPr>
          <w:p w:rsidR="006C1619" w:rsidRDefault="006C161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在宅医療提供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□　有　　　　　　　□　無</w:t>
            </w:r>
          </w:p>
        </w:tc>
      </w:tr>
      <w:tr w:rsidR="006C1619">
        <w:tblPrEx>
          <w:tblCellMar>
            <w:top w:w="0" w:type="dxa"/>
            <w:bottom w:w="0" w:type="dxa"/>
          </w:tblCellMar>
        </w:tblPrEx>
        <w:tc>
          <w:tcPr>
            <w:tcW w:w="2199" w:type="dxa"/>
          </w:tcPr>
          <w:p w:rsidR="006C1619" w:rsidRDefault="006C1619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入院病床数</w:t>
            </w:r>
          </w:p>
        </w:tc>
        <w:tc>
          <w:tcPr>
            <w:tcW w:w="7560" w:type="dxa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□　有（　　　　床）□　無</w:t>
            </w:r>
          </w:p>
        </w:tc>
      </w:tr>
      <w:tr w:rsidR="006C1619">
        <w:tblPrEx>
          <w:tblCellMar>
            <w:top w:w="0" w:type="dxa"/>
            <w:bottom w:w="0" w:type="dxa"/>
          </w:tblCellMar>
        </w:tblPrEx>
        <w:trPr>
          <w:cantSplit/>
          <w:trHeight w:val="1606"/>
        </w:trPr>
        <w:tc>
          <w:tcPr>
            <w:tcW w:w="9759" w:type="dxa"/>
            <w:gridSpan w:val="2"/>
          </w:tcPr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＊対応可能な項目（チェックをお願いします。）</w:t>
            </w:r>
          </w:p>
          <w:p w:rsidR="006C1619" w:rsidRDefault="006C1619">
            <w:pPr>
              <w:numPr>
                <w:ilvl w:val="0"/>
                <w:numId w:val="1"/>
              </w:num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往診可能　□　在宅末期治療　□　在宅栄養管理（経管栄養、</w:t>
            </w:r>
            <w:r>
              <w:rPr>
                <w:rFonts w:eastAsia="ＭＳ ゴシック" w:hint="eastAsia"/>
                <w:b/>
                <w:bCs/>
              </w:rPr>
              <w:t>IVH</w:t>
            </w:r>
            <w:r>
              <w:rPr>
                <w:rFonts w:eastAsia="ＭＳ ゴシック" w:hint="eastAsia"/>
                <w:b/>
                <w:bCs/>
              </w:rPr>
              <w:t>等）□　心不全管理</w:t>
            </w:r>
          </w:p>
          <w:p w:rsidR="006C1619" w:rsidRDefault="006C1619">
            <w:pPr>
              <w:numPr>
                <w:ilvl w:val="0"/>
                <w:numId w:val="1"/>
              </w:num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尿路カテーテル　□　抗不整脈療法　□　在宅人工呼吸管理　□　在宅酸素療法</w:t>
            </w:r>
          </w:p>
          <w:p w:rsidR="006C1619" w:rsidRDefault="006C1619">
            <w:pPr>
              <w:numPr>
                <w:ilvl w:val="0"/>
                <w:numId w:val="1"/>
              </w:num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脳血管障害後遺症のケア　□　褥瘡の管理　□　インターフェロン治療　□　在宅支援診療所</w:t>
            </w:r>
          </w:p>
          <w:p w:rsidR="006C1619" w:rsidRDefault="006C16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□　インスリン自己注射患者指導　□　その他（　　　　　　　　　　　　　　　　　　　　　　　）</w:t>
            </w:r>
          </w:p>
        </w:tc>
      </w:tr>
      <w:tr w:rsidR="006C1619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9759" w:type="dxa"/>
            <w:gridSpan w:val="2"/>
          </w:tcPr>
          <w:p w:rsidR="006C1619" w:rsidRDefault="006C1619">
            <w:pPr>
              <w:ind w:leftChars="-1" w:left="-2" w:firstLine="1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＊施行可能な検査（チェックをお願いします。）</w:t>
            </w:r>
          </w:p>
          <w:p w:rsidR="006C1619" w:rsidRDefault="006C1619">
            <w:pPr>
              <w:numPr>
                <w:ilvl w:val="0"/>
                <w:numId w:val="1"/>
              </w:num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Ｘ線単純撮影　□　上部消化管内視鏡　□　下部消化管内視鏡　□　上部消化管造影撮影</w:t>
            </w:r>
          </w:p>
          <w:p w:rsidR="006C1619" w:rsidRDefault="006C1619">
            <w:pPr>
              <w:numPr>
                <w:ilvl w:val="0"/>
                <w:numId w:val="1"/>
              </w:num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下部消化管造影撮影　□　肺機能　□　心電図　□　超音波　□　心臓エコー　□　脳波</w:t>
            </w:r>
          </w:p>
          <w:p w:rsidR="006C1619" w:rsidRDefault="006C1619" w:rsidP="00406E19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□　</w:t>
            </w:r>
            <w:r>
              <w:rPr>
                <w:rFonts w:eastAsia="ＭＳ ゴシック" w:hint="eastAsia"/>
                <w:b/>
                <w:bCs/>
              </w:rPr>
              <w:t>CT</w:t>
            </w:r>
            <w:r>
              <w:rPr>
                <w:rFonts w:eastAsia="ＭＳ ゴシック" w:hint="eastAsia"/>
                <w:b/>
                <w:bCs/>
              </w:rPr>
              <w:t xml:space="preserve">　□　</w:t>
            </w:r>
            <w:r>
              <w:rPr>
                <w:rFonts w:eastAsia="ＭＳ ゴシック" w:hint="eastAsia"/>
                <w:b/>
                <w:bCs/>
              </w:rPr>
              <w:t>MR</w:t>
            </w:r>
            <w:r w:rsidR="00406E19">
              <w:rPr>
                <w:rFonts w:eastAsia="ＭＳ ゴシック" w:hint="eastAsia"/>
                <w:b/>
                <w:bCs/>
              </w:rPr>
              <w:t>I</w:t>
            </w:r>
            <w:r>
              <w:rPr>
                <w:rFonts w:eastAsia="ＭＳ ゴシック" w:hint="eastAsia"/>
                <w:b/>
                <w:bCs/>
              </w:rPr>
              <w:t xml:space="preserve">　□　気管支内視鏡　□その他（　　　　　　　　　　　　　　　　　　　　　）</w:t>
            </w:r>
          </w:p>
        </w:tc>
      </w:tr>
    </w:tbl>
    <w:p w:rsidR="006C1619" w:rsidRPr="001D58D4" w:rsidRDefault="006C1619" w:rsidP="001D58D4">
      <w:pPr>
        <w:numPr>
          <w:ilvl w:val="0"/>
          <w:numId w:val="2"/>
        </w:numPr>
        <w:jc w:val="left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>内容に変更がありましたら、下記の連絡先までご連絡下さい。</w:t>
      </w:r>
      <w:bookmarkStart w:id="0" w:name="_GoBack"/>
      <w:bookmarkEnd w:id="0"/>
    </w:p>
    <w:p w:rsidR="006C1619" w:rsidRDefault="006C1619">
      <w:pPr>
        <w:ind w:left="360"/>
        <w:rPr>
          <w:rFonts w:eastAsia="ＭＳ ゴシック" w:hint="eastAsia"/>
          <w:b/>
          <w:bCs/>
          <w:szCs w:val="21"/>
        </w:rPr>
      </w:pPr>
      <w:r>
        <w:rPr>
          <w:rFonts w:eastAsia="ＭＳ ゴシック" w:hint="eastAsia"/>
          <w:b/>
          <w:bCs/>
        </w:rPr>
        <w:t xml:space="preserve">　　　　　　　　　　　　　　　　　　　　　</w:t>
      </w:r>
      <w:r w:rsidR="00070B39">
        <w:rPr>
          <w:rFonts w:eastAsia="ＭＳ ゴシック" w:hint="eastAsia"/>
          <w:b/>
          <w:bCs/>
        </w:rPr>
        <w:t xml:space="preserve">　</w:t>
      </w:r>
      <w:r>
        <w:rPr>
          <w:rFonts w:eastAsia="ＭＳ ゴシック" w:hint="eastAsia"/>
          <w:b/>
          <w:bCs/>
          <w:szCs w:val="21"/>
        </w:rPr>
        <w:t>〒</w:t>
      </w:r>
      <w:r w:rsidR="00921856">
        <w:rPr>
          <w:rFonts w:eastAsia="ＭＳ ゴシック" w:hint="eastAsia"/>
          <w:b/>
          <w:bCs/>
          <w:szCs w:val="21"/>
        </w:rPr>
        <w:t>272-8516</w:t>
      </w:r>
      <w:r w:rsidR="00921856">
        <w:rPr>
          <w:rFonts w:eastAsia="ＭＳ ゴシック" w:hint="eastAsia"/>
          <w:b/>
          <w:bCs/>
          <w:szCs w:val="21"/>
        </w:rPr>
        <w:t xml:space="preserve">　千葉県市川市国府台</w:t>
      </w:r>
      <w:r w:rsidR="00921856">
        <w:rPr>
          <w:rFonts w:eastAsia="ＭＳ ゴシック" w:hint="eastAsia"/>
          <w:b/>
          <w:bCs/>
          <w:szCs w:val="21"/>
        </w:rPr>
        <w:t>1-7-1</w:t>
      </w:r>
    </w:p>
    <w:p w:rsidR="006C1619" w:rsidRDefault="006C1619" w:rsidP="00070B39">
      <w:pPr>
        <w:ind w:firstLineChars="2400" w:firstLine="5060"/>
        <w:rPr>
          <w:rFonts w:eastAsia="ＭＳ ゴシック" w:hint="eastAsia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>国立国際医療研究センター</w:t>
      </w:r>
      <w:r w:rsidR="00921856">
        <w:rPr>
          <w:rFonts w:eastAsia="ＭＳ ゴシック" w:hint="eastAsia"/>
          <w:b/>
          <w:bCs/>
          <w:szCs w:val="21"/>
        </w:rPr>
        <w:t>国府台</w:t>
      </w:r>
      <w:r>
        <w:rPr>
          <w:rFonts w:eastAsia="ＭＳ ゴシック" w:hint="eastAsia"/>
          <w:b/>
          <w:bCs/>
          <w:szCs w:val="21"/>
        </w:rPr>
        <w:t>病院</w:t>
      </w:r>
    </w:p>
    <w:p w:rsidR="006C1619" w:rsidRDefault="00921856" w:rsidP="00070B39">
      <w:pPr>
        <w:ind w:firstLineChars="2400" w:firstLine="5060"/>
        <w:rPr>
          <w:rFonts w:eastAsia="ＭＳ ゴシック" w:hint="eastAsia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>地域医療連携室</w:t>
      </w:r>
    </w:p>
    <w:p w:rsidR="006C1619" w:rsidRDefault="006C1619">
      <w:pPr>
        <w:ind w:firstLineChars="200" w:firstLine="422"/>
        <w:rPr>
          <w:rFonts w:eastAsia="ＭＳ ゴシック" w:hint="eastAsia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 xml:space="preserve">　　　　　　　　　</w:t>
      </w:r>
      <w:r>
        <w:rPr>
          <w:rFonts w:eastAsia="ＭＳ ゴシック" w:hint="eastAsia"/>
          <w:b/>
          <w:bCs/>
          <w:szCs w:val="21"/>
        </w:rPr>
        <w:t xml:space="preserve">                  </w:t>
      </w:r>
      <w:r>
        <w:rPr>
          <w:rFonts w:eastAsia="ＭＳ ゴシック" w:hint="eastAsia"/>
          <w:b/>
          <w:bCs/>
          <w:szCs w:val="21"/>
        </w:rPr>
        <w:t xml:space="preserve">　　</w:t>
      </w:r>
      <w:r>
        <w:rPr>
          <w:rFonts w:eastAsia="ＭＳ ゴシック" w:hint="eastAsia"/>
          <w:b/>
          <w:bCs/>
          <w:szCs w:val="21"/>
        </w:rPr>
        <w:tab/>
      </w:r>
      <w:r>
        <w:rPr>
          <w:rFonts w:eastAsia="ＭＳ ゴシック" w:hint="eastAsia"/>
          <w:b/>
          <w:bCs/>
          <w:szCs w:val="21"/>
        </w:rPr>
        <w:t>電</w:t>
      </w:r>
      <w:r w:rsidR="002D48F9">
        <w:rPr>
          <w:rFonts w:eastAsia="ＭＳ ゴシック" w:hint="eastAsia"/>
          <w:b/>
          <w:bCs/>
          <w:szCs w:val="21"/>
        </w:rPr>
        <w:t xml:space="preserve">  </w:t>
      </w:r>
      <w:r>
        <w:rPr>
          <w:rFonts w:eastAsia="ＭＳ ゴシック" w:hint="eastAsia"/>
          <w:b/>
          <w:bCs/>
          <w:szCs w:val="21"/>
        </w:rPr>
        <w:t>話</w:t>
      </w:r>
      <w:r w:rsidR="002D48F9">
        <w:rPr>
          <w:rFonts w:eastAsia="ＭＳ ゴシック" w:hint="eastAsia"/>
          <w:b/>
          <w:bCs/>
          <w:szCs w:val="21"/>
        </w:rPr>
        <w:tab/>
      </w:r>
      <w:r w:rsidR="00921856">
        <w:rPr>
          <w:rFonts w:eastAsia="ＭＳ ゴシック" w:hint="eastAsia"/>
          <w:b/>
          <w:bCs/>
          <w:szCs w:val="21"/>
        </w:rPr>
        <w:t>０４７－３７５－４７４４（直通</w:t>
      </w:r>
      <w:r>
        <w:rPr>
          <w:rFonts w:eastAsia="ＭＳ ゴシック" w:hint="eastAsia"/>
          <w:b/>
          <w:bCs/>
          <w:szCs w:val="21"/>
        </w:rPr>
        <w:t>）</w:t>
      </w:r>
    </w:p>
    <w:p w:rsidR="006C1619" w:rsidRDefault="006C1619">
      <w:pPr>
        <w:ind w:left="2232" w:firstLineChars="1472" w:firstLine="2808"/>
        <w:rPr>
          <w:rFonts w:eastAsia="ＭＳ ゴシック" w:hint="eastAsia"/>
          <w:b/>
          <w:bCs/>
          <w:szCs w:val="21"/>
        </w:rPr>
      </w:pPr>
      <w:r>
        <w:rPr>
          <w:rFonts w:eastAsia="ＭＳ ゴシック" w:hint="eastAsia"/>
          <w:b/>
          <w:bCs/>
          <w:sz w:val="19"/>
          <w:szCs w:val="19"/>
        </w:rPr>
        <w:t>ＦＡＸ</w:t>
      </w:r>
      <w:r w:rsidR="002D48F9">
        <w:rPr>
          <w:rFonts w:eastAsia="ＭＳ ゴシック" w:hint="eastAsia"/>
          <w:b/>
          <w:bCs/>
          <w:szCs w:val="21"/>
        </w:rPr>
        <w:tab/>
      </w:r>
      <w:r w:rsidR="00921856">
        <w:rPr>
          <w:rFonts w:eastAsia="ＭＳ ゴシック" w:hint="eastAsia"/>
          <w:b/>
          <w:bCs/>
          <w:szCs w:val="21"/>
        </w:rPr>
        <w:t>０４７－３７５－４７４６</w:t>
      </w:r>
      <w:r w:rsidR="00070B39">
        <w:rPr>
          <w:rFonts w:eastAsia="ＭＳ ゴシック" w:hint="eastAsia"/>
          <w:b/>
          <w:bCs/>
          <w:szCs w:val="21"/>
        </w:rPr>
        <w:t>（連携室用）</w:t>
      </w:r>
    </w:p>
    <w:sectPr w:rsidR="006C1619">
      <w:pgSz w:w="11906" w:h="16838" w:code="9"/>
      <w:pgMar w:top="873" w:right="1134" w:bottom="873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F9" w:rsidRDefault="002521F9">
      <w:r>
        <w:separator/>
      </w:r>
    </w:p>
  </w:endnote>
  <w:endnote w:type="continuationSeparator" w:id="0">
    <w:p w:rsidR="002521F9" w:rsidRDefault="0025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F9" w:rsidRDefault="002521F9">
      <w:r>
        <w:separator/>
      </w:r>
    </w:p>
  </w:footnote>
  <w:footnote w:type="continuationSeparator" w:id="0">
    <w:p w:rsidR="002521F9" w:rsidRDefault="0025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FD6"/>
    <w:multiLevelType w:val="hybridMultilevel"/>
    <w:tmpl w:val="FF5273BA"/>
    <w:lvl w:ilvl="0" w:tplc="8008214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181C3F26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A1341"/>
    <w:multiLevelType w:val="hybridMultilevel"/>
    <w:tmpl w:val="3CF86FA4"/>
    <w:lvl w:ilvl="0" w:tplc="69A690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6"/>
    <w:rsid w:val="00070B39"/>
    <w:rsid w:val="001D58D4"/>
    <w:rsid w:val="002521F9"/>
    <w:rsid w:val="002D48F9"/>
    <w:rsid w:val="00350435"/>
    <w:rsid w:val="003951E0"/>
    <w:rsid w:val="003A4691"/>
    <w:rsid w:val="00406E19"/>
    <w:rsid w:val="0042029F"/>
    <w:rsid w:val="004F1E36"/>
    <w:rsid w:val="00512397"/>
    <w:rsid w:val="00541D4B"/>
    <w:rsid w:val="006C1619"/>
    <w:rsid w:val="006E0B67"/>
    <w:rsid w:val="007B2765"/>
    <w:rsid w:val="00921856"/>
    <w:rsid w:val="00B75F5B"/>
    <w:rsid w:val="00E113BB"/>
    <w:rsid w:val="00E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70A8E-9B47-468A-96D5-43A2D03F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ゴシック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0AB1-9257-4608-8DC7-B1531DEE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「連携医証」申込用紙</vt:lpstr>
      <vt:lpstr>「連携医証」申込用紙</vt:lpstr>
    </vt:vector>
  </TitlesOfParts>
  <Company/>
  <LinksUpToDate>false</LinksUpToDate>
  <CharactersWithSpaces>1045</CharactersWithSpaces>
  <SharedDoc>false</SharedDoc>
  <HLinks>
    <vt:vector size="6" baseType="variant"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「連携医証」申込用紙</dc:title>
  <dc:subject/>
  <dc:creator>ｉｍｃｊ</dc:creator>
  <cp:keywords/>
  <dc:description/>
  <cp:lastModifiedBy>国府台病院</cp:lastModifiedBy>
  <cp:revision>3</cp:revision>
  <cp:lastPrinted>2017-03-27T00:58:00Z</cp:lastPrinted>
  <dcterms:created xsi:type="dcterms:W3CDTF">2017-03-27T01:34:00Z</dcterms:created>
  <dcterms:modified xsi:type="dcterms:W3CDTF">2017-03-27T01:34:00Z</dcterms:modified>
</cp:coreProperties>
</file>